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B1" w:rsidRDefault="00AD75B1" w:rsidP="00AD75B1">
      <w:pPr>
        <w:pStyle w:val="1"/>
        <w:mirrorIndents/>
        <w:jc w:val="right"/>
      </w:pPr>
      <w:r>
        <w:t xml:space="preserve">Периодическое печатное издание </w:t>
      </w:r>
    </w:p>
    <w:p w:rsidR="00AD75B1" w:rsidRDefault="00AD75B1" w:rsidP="00AD75B1">
      <w:pPr>
        <w:mirrorIndents/>
        <w:jc w:val="right"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mirrorIndents/>
        <w:jc w:val="right"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pStyle w:val="2"/>
        <w:mirrorIndents/>
      </w:pPr>
      <w:r>
        <w:t>Распространяется среди населения бесплатно</w:t>
      </w:r>
    </w:p>
    <w:p w:rsidR="00AD75B1" w:rsidRDefault="00AD75B1" w:rsidP="00AD75B1">
      <w:pPr>
        <w:mirrorIndents/>
        <w:jc w:val="right"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mirrorIndents/>
        <w:jc w:val="right"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mirrorIndents/>
        <w:jc w:val="right"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№2.1  01.03.2013 года</w:t>
      </w:r>
    </w:p>
    <w:p w:rsidR="00AD75B1" w:rsidRDefault="00AD75B1" w:rsidP="00AD75B1">
      <w:pPr>
        <w:mirrorIndents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sz w:val="28"/>
        </w:rPr>
      </w:pPr>
    </w:p>
    <w:p w:rsidR="00AD75B1" w:rsidRDefault="00AD75B1" w:rsidP="00AD75B1">
      <w:pPr>
        <w:pStyle w:val="3"/>
        <w:mirrorIndents/>
      </w:pPr>
      <w:r>
        <w:t>ПЕТРОВСКИЙ</w:t>
      </w:r>
    </w:p>
    <w:p w:rsidR="00AD75B1" w:rsidRDefault="00AD75B1" w:rsidP="00AD75B1">
      <w:pPr>
        <w:mirrorIndents/>
        <w:rPr>
          <w:rFonts w:ascii="Times New Roman" w:hAnsi="Times New Roman" w:cs="Times New Roman"/>
          <w:i/>
          <w:iCs/>
          <w:sz w:val="144"/>
        </w:rPr>
      </w:pPr>
      <w:r>
        <w:rPr>
          <w:rFonts w:ascii="Times New Roman" w:hAnsi="Times New Roman" w:cs="Times New Roman"/>
          <w:i/>
          <w:iCs/>
          <w:sz w:val="96"/>
        </w:rPr>
        <w:t xml:space="preserve">       </w:t>
      </w:r>
      <w:r>
        <w:rPr>
          <w:rFonts w:ascii="Times New Roman" w:hAnsi="Times New Roman" w:cs="Times New Roman"/>
          <w:i/>
          <w:iCs/>
          <w:sz w:val="144"/>
        </w:rPr>
        <w:t>ВЕСТНИК</w:t>
      </w:r>
    </w:p>
    <w:p w:rsidR="00AD75B1" w:rsidRDefault="00AD75B1" w:rsidP="00AD75B1">
      <w:pPr>
        <w:mirrorIndents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BB5DC2" w:rsidRDefault="00AD75B1" w:rsidP="00AD75B1">
      <w:pPr>
        <w:spacing w:after="0"/>
        <w:jc w:val="center"/>
        <w:rPr>
          <w:rFonts w:ascii="Times New Roman" w:hAnsi="Times New Roman" w:cs="Times New Roman"/>
          <w:caps/>
          <w:sz w:val="28"/>
        </w:rPr>
      </w:pPr>
      <w:r w:rsidRPr="00BB5DC2">
        <w:rPr>
          <w:rFonts w:ascii="Times New Roman" w:hAnsi="Times New Roman" w:cs="Times New Roman"/>
          <w:caps/>
          <w:sz w:val="28"/>
        </w:rPr>
        <w:t>администрация</w:t>
      </w:r>
    </w:p>
    <w:p w:rsidR="00AD75B1" w:rsidRPr="00BB5DC2" w:rsidRDefault="00AD75B1" w:rsidP="00AD75B1">
      <w:pPr>
        <w:spacing w:after="0"/>
        <w:jc w:val="center"/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>ПЕТРОВСКОГО СЕЛЬСОВЕТА</w:t>
      </w:r>
    </w:p>
    <w:p w:rsidR="00AD75B1" w:rsidRDefault="00AD75B1" w:rsidP="00AD75B1">
      <w:pPr>
        <w:jc w:val="center"/>
        <w:rPr>
          <w:rFonts w:ascii="Times New Roman" w:hAnsi="Times New Roman" w:cs="Times New Roman"/>
          <w:caps/>
          <w:sz w:val="28"/>
        </w:rPr>
      </w:pPr>
      <w:r w:rsidRPr="00BB5DC2">
        <w:rPr>
          <w:rFonts w:ascii="Times New Roman" w:hAnsi="Times New Roman" w:cs="Times New Roman"/>
          <w:caps/>
          <w:sz w:val="28"/>
        </w:rPr>
        <w:t>Ордынского  района Новосибирской  области</w:t>
      </w:r>
    </w:p>
    <w:p w:rsidR="00AD75B1" w:rsidRPr="00BB5DC2" w:rsidRDefault="00AD75B1" w:rsidP="00AD75B1">
      <w:pPr>
        <w:jc w:val="center"/>
        <w:rPr>
          <w:rFonts w:ascii="Times New Roman" w:hAnsi="Times New Roman" w:cs="Times New Roman"/>
          <w:caps/>
          <w:sz w:val="28"/>
        </w:rPr>
      </w:pPr>
    </w:p>
    <w:p w:rsidR="00AD75B1" w:rsidRPr="00BB5DC2" w:rsidRDefault="00AD75B1" w:rsidP="00AD75B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 № 24/2</w:t>
      </w:r>
    </w:p>
    <w:p w:rsidR="00AD75B1" w:rsidRPr="00BB5DC2" w:rsidRDefault="00AD75B1" w:rsidP="00AD75B1">
      <w:pPr>
        <w:jc w:val="center"/>
        <w:rPr>
          <w:rFonts w:ascii="Times New Roman" w:hAnsi="Times New Roman" w:cs="Times New Roman"/>
          <w:sz w:val="28"/>
        </w:rPr>
      </w:pPr>
    </w:p>
    <w:p w:rsidR="00AD75B1" w:rsidRPr="00BB5DC2" w:rsidRDefault="00AD75B1" w:rsidP="00AD75B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01.03.2013</w:t>
      </w:r>
      <w:r w:rsidRPr="00BB5DC2">
        <w:rPr>
          <w:rFonts w:ascii="Times New Roman" w:hAnsi="Times New Roman" w:cs="Times New Roman"/>
          <w:sz w:val="28"/>
        </w:rPr>
        <w:t xml:space="preserve"> год                                                                          п</w:t>
      </w:r>
      <w:proofErr w:type="gramStart"/>
      <w:r w:rsidRPr="00BB5DC2">
        <w:rPr>
          <w:rFonts w:ascii="Times New Roman" w:hAnsi="Times New Roman" w:cs="Times New Roman"/>
          <w:sz w:val="28"/>
        </w:rPr>
        <w:t>.П</w:t>
      </w:r>
      <w:proofErr w:type="gramEnd"/>
      <w:r w:rsidRPr="00BB5DC2">
        <w:rPr>
          <w:rFonts w:ascii="Times New Roman" w:hAnsi="Times New Roman" w:cs="Times New Roman"/>
          <w:sz w:val="28"/>
        </w:rPr>
        <w:t>етровский</w:t>
      </w:r>
    </w:p>
    <w:p w:rsidR="00AD75B1" w:rsidRPr="00BB5DC2" w:rsidRDefault="00AD75B1" w:rsidP="00AD75B1">
      <w:pPr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 xml:space="preserve">                                    </w:t>
      </w:r>
      <w:r w:rsidRPr="00BB5DC2">
        <w:rPr>
          <w:rFonts w:ascii="Times New Roman" w:hAnsi="Times New Roman" w:cs="Times New Roman"/>
          <w:b/>
          <w:sz w:val="28"/>
          <w:szCs w:val="21"/>
        </w:rPr>
        <w:t>О назначении публичных слушаний</w:t>
      </w:r>
    </w:p>
    <w:p w:rsidR="00AD75B1" w:rsidRPr="00BB5DC2" w:rsidRDefault="00AD75B1" w:rsidP="00AD75B1">
      <w:pPr>
        <w:autoSpaceDE w:val="0"/>
        <w:autoSpaceDN w:val="0"/>
        <w:adjustRightInd w:val="0"/>
        <w:spacing w:line="228" w:lineRule="auto"/>
        <w:jc w:val="both"/>
        <w:rPr>
          <w:rFonts w:ascii="Times New Roman" w:hAnsi="Times New Roman" w:cs="Times New Roman"/>
          <w:bCs/>
          <w:sz w:val="28"/>
          <w:szCs w:val="21"/>
        </w:rPr>
      </w:pPr>
      <w:r w:rsidRPr="00BB5DC2">
        <w:rPr>
          <w:rFonts w:ascii="Times New Roman" w:hAnsi="Times New Roman" w:cs="Times New Roman"/>
          <w:b/>
          <w:sz w:val="28"/>
          <w:szCs w:val="21"/>
        </w:rPr>
        <w:t xml:space="preserve">      </w:t>
      </w:r>
      <w:r w:rsidRPr="00BB5DC2">
        <w:rPr>
          <w:rFonts w:ascii="Times New Roman" w:hAnsi="Times New Roman" w:cs="Times New Roman"/>
          <w:bCs/>
          <w:sz w:val="28"/>
          <w:szCs w:val="21"/>
        </w:rPr>
        <w:t>В соответствии со статьей 28 Федерального закона от 6 октября 2003 г.                № 131-ФЗ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</w:t>
      </w:r>
    </w:p>
    <w:p w:rsidR="00AD75B1" w:rsidRPr="00BB5DC2" w:rsidRDefault="00AD75B1" w:rsidP="00AD75B1">
      <w:pPr>
        <w:spacing w:line="228" w:lineRule="auto"/>
        <w:ind w:firstLine="284"/>
        <w:jc w:val="both"/>
        <w:rPr>
          <w:rFonts w:ascii="Times New Roman" w:hAnsi="Times New Roman" w:cs="Times New Roman"/>
          <w:sz w:val="28"/>
          <w:szCs w:val="21"/>
        </w:rPr>
      </w:pPr>
      <w:r w:rsidRPr="00BB5DC2">
        <w:rPr>
          <w:rFonts w:ascii="Times New Roman" w:hAnsi="Times New Roman" w:cs="Times New Roman"/>
          <w:sz w:val="28"/>
          <w:szCs w:val="21"/>
        </w:rPr>
        <w:t>ПОСТАНОВЛЯЮ:</w:t>
      </w:r>
    </w:p>
    <w:p w:rsidR="00AD75B1" w:rsidRPr="00BB5DC2" w:rsidRDefault="00AD75B1" w:rsidP="00AD75B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1"/>
        </w:rPr>
      </w:pPr>
      <w:r w:rsidRPr="00BB5DC2">
        <w:rPr>
          <w:rFonts w:ascii="Times New Roman" w:hAnsi="Times New Roman" w:cs="Times New Roman"/>
          <w:sz w:val="28"/>
          <w:szCs w:val="21"/>
        </w:rPr>
        <w:t>Назначить публичные слушани</w:t>
      </w:r>
      <w:r>
        <w:rPr>
          <w:rFonts w:ascii="Times New Roman" w:hAnsi="Times New Roman" w:cs="Times New Roman"/>
          <w:sz w:val="28"/>
          <w:szCs w:val="21"/>
        </w:rPr>
        <w:t>я по  исполнению бюджета за 2012</w:t>
      </w:r>
      <w:r w:rsidRPr="00BB5DC2">
        <w:rPr>
          <w:rFonts w:ascii="Times New Roman" w:hAnsi="Times New Roman" w:cs="Times New Roman"/>
          <w:sz w:val="28"/>
          <w:szCs w:val="21"/>
        </w:rPr>
        <w:t xml:space="preserve"> год</w:t>
      </w:r>
    </w:p>
    <w:p w:rsidR="00AD75B1" w:rsidRPr="00BB5DC2" w:rsidRDefault="00AD75B1" w:rsidP="00AD75B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Провести публичные слушания 10</w:t>
      </w:r>
      <w:r w:rsidRPr="00BB5DC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мая 2013</w:t>
      </w:r>
      <w:r w:rsidRPr="00BB5DC2">
        <w:rPr>
          <w:rFonts w:ascii="Times New Roman" w:hAnsi="Times New Roman" w:cs="Times New Roman"/>
          <w:sz w:val="28"/>
        </w:rPr>
        <w:t xml:space="preserve"> года 15-00 часов в СДК п</w:t>
      </w:r>
      <w:proofErr w:type="gramStart"/>
      <w:r w:rsidRPr="00BB5DC2">
        <w:rPr>
          <w:rFonts w:ascii="Times New Roman" w:hAnsi="Times New Roman" w:cs="Times New Roman"/>
          <w:sz w:val="28"/>
        </w:rPr>
        <w:t>.П</w:t>
      </w:r>
      <w:proofErr w:type="gramEnd"/>
      <w:r w:rsidRPr="00BB5DC2">
        <w:rPr>
          <w:rFonts w:ascii="Times New Roman" w:hAnsi="Times New Roman" w:cs="Times New Roman"/>
          <w:sz w:val="28"/>
        </w:rPr>
        <w:t>етровский</w:t>
      </w:r>
    </w:p>
    <w:p w:rsidR="00AD75B1" w:rsidRPr="00BB5DC2" w:rsidRDefault="00AD75B1" w:rsidP="00AD75B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>Для организации подготовки и проведения публичных слушаний утвердить рабочую группу в составе:</w:t>
      </w:r>
    </w:p>
    <w:p w:rsidR="00AD75B1" w:rsidRPr="00BB5DC2" w:rsidRDefault="00AD75B1" w:rsidP="00AD75B1">
      <w:pPr>
        <w:ind w:left="36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Майорова</w:t>
      </w:r>
      <w:proofErr w:type="spellEnd"/>
      <w:r>
        <w:rPr>
          <w:rFonts w:ascii="Times New Roman" w:hAnsi="Times New Roman" w:cs="Times New Roman"/>
          <w:sz w:val="28"/>
        </w:rPr>
        <w:t xml:space="preserve"> Ирина Александровна</w:t>
      </w:r>
      <w:r w:rsidRPr="00BB5DC2">
        <w:rPr>
          <w:rFonts w:ascii="Times New Roman" w:hAnsi="Times New Roman" w:cs="Times New Roman"/>
          <w:sz w:val="28"/>
        </w:rPr>
        <w:t xml:space="preserve"> – специалист администрации</w:t>
      </w:r>
    </w:p>
    <w:p w:rsidR="00AD75B1" w:rsidRPr="00BB5DC2" w:rsidRDefault="00AD75B1" w:rsidP="00AD75B1">
      <w:pPr>
        <w:ind w:left="360"/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>Твердохлебова Светлана Сергеевна – специалиста администрации</w:t>
      </w:r>
    </w:p>
    <w:p w:rsidR="00AD75B1" w:rsidRPr="00BB5DC2" w:rsidRDefault="00AD75B1" w:rsidP="00AD75B1">
      <w:pPr>
        <w:ind w:left="360"/>
        <w:rPr>
          <w:rFonts w:ascii="Times New Roman" w:hAnsi="Times New Roman" w:cs="Times New Roman"/>
          <w:sz w:val="28"/>
        </w:rPr>
      </w:pPr>
      <w:proofErr w:type="spellStart"/>
      <w:r w:rsidRPr="00BB5DC2">
        <w:rPr>
          <w:rFonts w:ascii="Times New Roman" w:hAnsi="Times New Roman" w:cs="Times New Roman"/>
          <w:sz w:val="28"/>
        </w:rPr>
        <w:t>Балесная</w:t>
      </w:r>
      <w:proofErr w:type="spellEnd"/>
      <w:r w:rsidRPr="00BB5DC2">
        <w:rPr>
          <w:rFonts w:ascii="Times New Roman" w:hAnsi="Times New Roman" w:cs="Times New Roman"/>
          <w:sz w:val="28"/>
        </w:rPr>
        <w:t xml:space="preserve"> Александра Александровна – депутата Совета депутатов Петровского сельсовета</w:t>
      </w:r>
    </w:p>
    <w:p w:rsidR="00AD75B1" w:rsidRPr="00BB5DC2" w:rsidRDefault="00AD75B1" w:rsidP="00AD75B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>Опубликовать настоящее постановление в периодическом печатном издании администрации Петровского сельсовета «Петровский Вестник»</w:t>
      </w:r>
    </w:p>
    <w:p w:rsidR="00AD75B1" w:rsidRPr="00BB5DC2" w:rsidRDefault="00AD75B1" w:rsidP="00AD75B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>Контроль за исполнение данного постановления оставляю за собой</w:t>
      </w:r>
    </w:p>
    <w:p w:rsidR="00AD75B1" w:rsidRPr="00BB5DC2" w:rsidRDefault="00AD75B1" w:rsidP="00AD75B1">
      <w:pPr>
        <w:rPr>
          <w:rFonts w:ascii="Times New Roman" w:hAnsi="Times New Roman" w:cs="Times New Roman"/>
          <w:sz w:val="28"/>
        </w:rPr>
      </w:pPr>
    </w:p>
    <w:p w:rsidR="00AD75B1" w:rsidRPr="00BB5DC2" w:rsidRDefault="00AD75B1" w:rsidP="00AD75B1">
      <w:pPr>
        <w:spacing w:after="0"/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>Глава администрации</w:t>
      </w:r>
    </w:p>
    <w:p w:rsidR="00AD75B1" w:rsidRPr="00BB5DC2" w:rsidRDefault="00AD75B1" w:rsidP="00AD75B1">
      <w:pPr>
        <w:rPr>
          <w:rFonts w:ascii="Times New Roman" w:hAnsi="Times New Roman" w:cs="Times New Roman"/>
          <w:sz w:val="28"/>
        </w:rPr>
      </w:pPr>
      <w:r w:rsidRPr="00BB5DC2">
        <w:rPr>
          <w:rFonts w:ascii="Times New Roman" w:hAnsi="Times New Roman" w:cs="Times New Roman"/>
          <w:sz w:val="28"/>
        </w:rPr>
        <w:t>Петровского сельсовета                                         Г.В.Уточкина</w:t>
      </w:r>
    </w:p>
    <w:p w:rsidR="00AD75B1" w:rsidRPr="00BB5DC2" w:rsidRDefault="00AD75B1" w:rsidP="00AD75B1">
      <w:pPr>
        <w:rPr>
          <w:rFonts w:ascii="Times New Roman" w:hAnsi="Times New Roman" w:cs="Times New Roman"/>
          <w:sz w:val="28"/>
        </w:rPr>
      </w:pPr>
    </w:p>
    <w:p w:rsidR="00AD75B1" w:rsidRPr="00BB5DC2" w:rsidRDefault="00AD75B1" w:rsidP="00AD75B1">
      <w:pPr>
        <w:rPr>
          <w:rFonts w:ascii="Times New Roman" w:hAnsi="Times New Roman" w:cs="Times New Roman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28307C" w:rsidRPr="00352200" w:rsidRDefault="0028307C" w:rsidP="0028307C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200">
        <w:rPr>
          <w:rFonts w:ascii="Times New Roman" w:hAnsi="Times New Roman" w:cs="Times New Roman"/>
          <w:sz w:val="28"/>
          <w:szCs w:val="28"/>
        </w:rPr>
        <w:t>АДМИНИСТРАЦИЯ ПЕТРОВСКОГО СЕЛЬСОВЕТА</w:t>
      </w:r>
    </w:p>
    <w:p w:rsidR="0028307C" w:rsidRPr="00352200" w:rsidRDefault="0028307C" w:rsidP="0028307C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200">
        <w:rPr>
          <w:rFonts w:ascii="Times New Roman" w:hAnsi="Times New Roman" w:cs="Times New Roman"/>
          <w:sz w:val="28"/>
          <w:szCs w:val="28"/>
        </w:rPr>
        <w:t>Ордынского  района Новосибирской  области</w:t>
      </w:r>
    </w:p>
    <w:p w:rsidR="0028307C" w:rsidRPr="00352200" w:rsidRDefault="0028307C" w:rsidP="0028307C">
      <w:pPr>
        <w:pStyle w:val="a4"/>
        <w:rPr>
          <w:szCs w:val="28"/>
        </w:rPr>
      </w:pPr>
    </w:p>
    <w:p w:rsidR="0028307C" w:rsidRPr="00352200" w:rsidRDefault="000A57D8" w:rsidP="00283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28307C" w:rsidRPr="00352200" w:rsidRDefault="0028307C" w:rsidP="0028307C">
      <w:pPr>
        <w:pStyle w:val="1"/>
        <w:jc w:val="center"/>
        <w:rPr>
          <w:szCs w:val="28"/>
        </w:rPr>
      </w:pPr>
      <w:r w:rsidRPr="00352200">
        <w:rPr>
          <w:szCs w:val="28"/>
        </w:rPr>
        <w:t>ПОСТАНОВЛЕНИЕ</w:t>
      </w:r>
    </w:p>
    <w:p w:rsidR="0028307C" w:rsidRPr="00352200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03.03.2013</w:t>
      </w:r>
      <w:r w:rsidRPr="00352200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24/1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О МЕРОПРИЯТИЯХ ПО ЗАЩИТЕ НАСЕЛЕНИЯ И ТЕРРИТОРИИ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 ПЕТРОВСКОГО СЕЛЬСОВЕТА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ПЕРИОД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ВЕСЕННЕГО ПОЛОВОДЬЯ 2013</w:t>
      </w: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В целях обеспечения сохранности зданий, автодорог и сооружений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период весеннего паводка 2013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года постановляю: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1. Утвердить состав </w:t>
      </w:r>
      <w:proofErr w:type="spellStart"/>
      <w:r w:rsidRPr="00352200">
        <w:rPr>
          <w:rFonts w:ascii="Times New Roman" w:eastAsia="Times New Roman" w:hAnsi="Times New Roman" w:cs="Times New Roman"/>
          <w:sz w:val="28"/>
          <w:szCs w:val="28"/>
        </w:rPr>
        <w:t>противопаводковой</w:t>
      </w:r>
      <w:proofErr w:type="spellEnd"/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ком</w:t>
      </w:r>
      <w:r>
        <w:rPr>
          <w:rFonts w:ascii="Times New Roman" w:eastAsia="Times New Roman" w:hAnsi="Times New Roman" w:cs="Times New Roman"/>
          <w:sz w:val="28"/>
          <w:szCs w:val="28"/>
        </w:rPr>
        <w:t>иссии согласно приложению №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2. Утвердить план мероприятий по предупреждению и ликвидации посл</w:t>
      </w:r>
      <w:r>
        <w:rPr>
          <w:rFonts w:ascii="Times New Roman" w:eastAsia="Times New Roman" w:hAnsi="Times New Roman" w:cs="Times New Roman"/>
          <w:sz w:val="28"/>
          <w:szCs w:val="28"/>
        </w:rPr>
        <w:t>едствий весеннего половодья 2013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 МО Петровского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№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2.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3. Утвердить список выделяемой техники предприятиями и организациями п. Петровский для работ по предотвращению и ликвидации последствий весенне</w:t>
      </w:r>
      <w:r>
        <w:rPr>
          <w:rFonts w:ascii="Times New Roman" w:eastAsia="Times New Roman" w:hAnsi="Times New Roman" w:cs="Times New Roman"/>
          <w:sz w:val="28"/>
          <w:szCs w:val="28"/>
        </w:rPr>
        <w:t>го паводка согласно приложению №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4. На период высокого половодья установить на территории МО Петровского сельсовета на предприятиях и в организациях круглосуточное дежурство.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5. Рекомендовать руководителям предприятий и организаций, коллективных сельхозпредприятий: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- установить постоянный </w:t>
      </w:r>
      <w:proofErr w:type="gramStart"/>
      <w:r w:rsidRPr="0035220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зонами, где предполагается высокий уровень паводковых вод;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lastRenderedPageBreak/>
        <w:t>- обеспечить своевременный вывоз из предполагаемых зон затопления всех имеющихся материальных ценностей, а также подготовить необходимые запасы материальных ресурсов для осуществления неотложных мер во время паводка;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- разработать мероприятия по подготовке к паводку и организовать постоянный </w:t>
      </w:r>
      <w:proofErr w:type="gramStart"/>
      <w:r w:rsidRPr="0035220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их выполнением, обратив особое внимание на проведение неотложных мер, предупреждающих затопление зданий и сооружений, складских и других помещений, порчу материальных ценностей, а также разрушение гидротехнических сооружений, автомобильных дорог и мостов.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35220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28307C" w:rsidRPr="00352200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Петровского сельсовета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Г.В. Уточкина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  <w:r w:rsidRPr="0035220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57D8" w:rsidRDefault="000A57D8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Приложение №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</w:p>
    <w:p w:rsidR="0028307C" w:rsidRPr="00352200" w:rsidRDefault="0028307C" w:rsidP="002830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Админист</w:t>
      </w:r>
      <w:r>
        <w:rPr>
          <w:rFonts w:ascii="Times New Roman" w:eastAsia="Times New Roman" w:hAnsi="Times New Roman" w:cs="Times New Roman"/>
          <w:sz w:val="28"/>
          <w:szCs w:val="28"/>
        </w:rPr>
        <w:t>рации Петровского сельсовета №24/1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03.03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. 20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ПРОТИВОПАВОДКОВОЙ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ПЕТРОВСКОГО СЕЛЬСОВЕТА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2013</w:t>
      </w: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ГВ. Уточкина     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Глава администрации Петр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ского сельсовета,  председатель комиссии;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А.Е. </w:t>
      </w:r>
      <w:proofErr w:type="spellStart"/>
      <w:r w:rsidRPr="00352200">
        <w:rPr>
          <w:rFonts w:ascii="Times New Roman" w:eastAsia="Times New Roman" w:hAnsi="Times New Roman" w:cs="Times New Roman"/>
          <w:sz w:val="28"/>
          <w:szCs w:val="28"/>
        </w:rPr>
        <w:t>Тагаев</w:t>
      </w:r>
      <w:proofErr w:type="spellEnd"/>
      <w:r w:rsidRPr="00352200">
        <w:rPr>
          <w:rFonts w:ascii="Times New Roman" w:eastAsia="Times New Roman" w:hAnsi="Times New Roman" w:cs="Times New Roman"/>
          <w:sz w:val="28"/>
          <w:szCs w:val="28"/>
        </w:rPr>
        <w:t>.      – директор ООО «ВТК», заместитель председателя;</w:t>
      </w: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Н.Н. Головин – управляющий ОАО «Новопетровское» (по согласованию);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О.Г. Иванченко      - комендант ОО «ВТК» (по согласованию);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М.Н. Кривоногов – агроном ОАО «Новопетровское» (по согласованию)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22495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63739">
        <w:rPr>
          <w:rFonts w:ascii="Times New Roman" w:eastAsia="Times New Roman" w:hAnsi="Times New Roman" w:cs="Times New Roman"/>
          <w:sz w:val="16"/>
          <w:szCs w:val="16"/>
        </w:rPr>
        <w:br/>
      </w:r>
      <w:r w:rsidRPr="00463739">
        <w:rPr>
          <w:rFonts w:ascii="Times New Roman" w:eastAsia="Times New Roman" w:hAnsi="Times New Roman" w:cs="Times New Roman"/>
          <w:sz w:val="16"/>
          <w:szCs w:val="16"/>
        </w:rPr>
        <w:br/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Админист</w:t>
      </w:r>
      <w:r>
        <w:rPr>
          <w:rFonts w:ascii="Times New Roman" w:eastAsia="Times New Roman" w:hAnsi="Times New Roman" w:cs="Times New Roman"/>
          <w:sz w:val="28"/>
          <w:szCs w:val="28"/>
        </w:rPr>
        <w:t>рации Петровского сельсовета №24/1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03.03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. 20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МЕРОПРИЯТИЙ ПО ПРЕДУПРЕЖДЕНИЮ И ЛИКВИДАЦИИ ПОСЛЕДСТВИЙ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ВЕСЕННЕГО ПОЛОВОДЬЯ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2013</w:t>
      </w: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 НА ТЕРРИТОРИИ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 ПЕТРОВСКОГО СЕЛЬСОВЕТА ОРДЫНСКОГО РАЙОНА НОВОСИБИРСКОЙ ОБЛАСТИ</w:t>
      </w:r>
    </w:p>
    <w:tbl>
      <w:tblPr>
        <w:tblW w:w="4719" w:type="pct"/>
        <w:tblLayout w:type="fixed"/>
        <w:tblCellMar>
          <w:left w:w="0" w:type="dxa"/>
          <w:right w:w="0" w:type="dxa"/>
        </w:tblCellMar>
        <w:tblLook w:val="04A0"/>
      </w:tblPr>
      <w:tblGrid>
        <w:gridCol w:w="9119"/>
        <w:gridCol w:w="50"/>
      </w:tblGrid>
      <w:tr w:rsidR="0028307C" w:rsidRPr="00A868C4" w:rsidTr="005C6D30">
        <w:tc>
          <w:tcPr>
            <w:tcW w:w="4981" w:type="pct"/>
            <w:tcMar>
              <w:top w:w="0" w:type="dxa"/>
              <w:left w:w="345" w:type="dxa"/>
              <w:bottom w:w="150" w:type="dxa"/>
              <w:right w:w="345" w:type="dxa"/>
            </w:tcMar>
            <w:hideMark/>
          </w:tcPr>
          <w:tbl>
            <w:tblPr>
              <w:tblW w:w="9741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00"/>
              <w:gridCol w:w="59"/>
              <w:gridCol w:w="4238"/>
              <w:gridCol w:w="1945"/>
              <w:gridCol w:w="2949"/>
              <w:gridCol w:w="50"/>
            </w:tblGrid>
            <w:tr w:rsidR="0028307C" w:rsidRPr="00A868C4" w:rsidTr="005C6D30">
              <w:trPr>
                <w:trHeight w:val="197"/>
                <w:tblCellSpacing w:w="0" w:type="dxa"/>
              </w:trPr>
              <w:tc>
                <w:tcPr>
                  <w:tcW w:w="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№ </w:t>
                  </w:r>
                  <w:proofErr w:type="spellStart"/>
                  <w:proofErr w:type="gramStart"/>
                  <w:r w:rsidRPr="00A868C4">
                    <w:rPr>
                      <w:color w:val="333333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A868C4">
                    <w:rPr>
                      <w:color w:val="333333"/>
                      <w:sz w:val="20"/>
                      <w:szCs w:val="20"/>
                    </w:rPr>
                    <w:t>/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п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9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Наименование мероприятий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Сроки исполнения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Исполнители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667"/>
                <w:tblCellSpacing w:w="0" w:type="dxa"/>
              </w:trPr>
              <w:tc>
                <w:tcPr>
                  <w:tcW w:w="9691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b/>
                      <w:bCs/>
                      <w:color w:val="333333"/>
                      <w:sz w:val="20"/>
                      <w:szCs w:val="20"/>
                    </w:rPr>
                    <w:t xml:space="preserve">I. Мероприятия по обеспечению предупреждения чрезвычайных ситуаций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b/>
                      <w:bCs/>
                      <w:color w:val="333333"/>
                      <w:sz w:val="20"/>
                      <w:szCs w:val="20"/>
                    </w:rPr>
                    <w:t xml:space="preserve">в период подготовки и прохождения весеннего половодья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667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Принять меры по повышению надежности энергоснабжения потребителей поселка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с 10 марта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 до конца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Евсюков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Е.А.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667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Провести сколку льда у плотины, водопропускных труб на автомобильных дорогах и очистку их от скопившегося мусора.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с 10 марта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 до конца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А.Е. 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Организовать круглосуточное дежурство.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в период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Головин Н.Н.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Обеспечение ГСМ техники, участвующей в 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противопаводковых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мероприятиях.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10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Головин Н.Н., 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Привести в исправное состояние водооткачивающую технику и обеспечить ее готовность к применению.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10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Головин Н.Н., 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Подготовить помещения на случай эвакуации населения из подтопленной зоны и провести мероприятия по обеспечению жителей, эвакуированных из зоны подтопления, продуктами питания, другими предметами первой необходимости и оказания им медицинской помощи.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20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Уточкина Г.В.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Создание запасов финансовых и материальных ресурсов, строительных материалов в случае необходимости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10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Головин Н.Н.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Определить опасные места на водоеме в районах массового выхода людей на лед и установить на них предупреждающие знаки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20 февраля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Кривоногов М.Н.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Обеспечить надлежащее санитарное состояние МО Петровского сельсовета путем своевременной уборки территорий от последствий паводковых вод.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в период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Иванченко О.Г.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Обеспечить нормальную работу очистных сооружений, сетей и объектов канализации.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в период и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конца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Предусмотреть ограничение движения автотранспортных сре</w:t>
                  </w:r>
                  <w:proofErr w:type="gramStart"/>
                  <w:r w:rsidRPr="00A868C4">
                    <w:rPr>
                      <w:color w:val="333333"/>
                      <w:sz w:val="20"/>
                      <w:szCs w:val="20"/>
                    </w:rPr>
                    <w:t>дств в п</w:t>
                  </w:r>
                  <w:proofErr w:type="gram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ериод перелива плотины.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в период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Н.Н. Головин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Подготовить и распространить среди населения памятки о порядке их действий в период половодья при угрозе жизни и здоровью людей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при подготовке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 в период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Уточкина Г.В.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Привести в готовность МО Петровского сельсовета на период весеннего половодья.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17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Уточкина Г.В.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Головин Н.Н.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Иванченко О.Г.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Кривоногов М.Н.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Информирование населения через средства массовой информации о прогнозах и прохождении весеннего половодья, принимаемых мерах для обеспечения безаварийного пропуска паводковых вод, а также о правилах поведения в зонах воздействия весеннего половодья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при подготовке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 в период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Уточкина Г.В.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Оперативно информировать государственные органы контроля согласно утвержденной схеме оповещения в случае возникновения аварийных ситуаций во время прохождения весеннего половодья.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в период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Уточкина Г.В.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Головин Н.Н.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Иванченко О.Г.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Кривоногов М.Н.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Разработать мероприятия по обеспечению пожарной безопасности на жилые дома и объекты, попадающие в зону подтопления.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10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Уточкина Г.В.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Через средства массовой информации (радио, телевидение, печать) оповестить население, находящееся в зоне подтопления, о соблюдении мер пожарной безопасности.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на время паводка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Уточкина Г.В.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Провести пожарно-техническое обследование жилого сектора и объектов, подпадающих в зону подтопления, провести инструктажи с населением по соблюдению правил пожарной безопасности.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23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закрепленный инспектор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Взять на учет водооткачивающую технику, 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плавсредства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на территории поселка. Учесть переносные средства пожаротушения (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мотопомпы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, рукава, стволы, огнетушители) по линии МЧС, предприятий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10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Внести предложения в решения Главы администрации </w:t>
                  </w:r>
                  <w:proofErr w:type="gramStart"/>
                  <w:r w:rsidRPr="00A868C4">
                    <w:rPr>
                      <w:color w:val="333333"/>
                      <w:sz w:val="20"/>
                      <w:szCs w:val="20"/>
                    </w:rPr>
                    <w:t>по</w:t>
                  </w:r>
                  <w:proofErr w:type="gram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: </w:t>
                  </w:r>
                </w:p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- приобретению, ремонту и боеготовности водооткачивающей и </w:t>
                  </w: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водоподающей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техники на предприятиях; </w:t>
                  </w:r>
                </w:p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- порядку компенсации затрат;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при подготовке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и в период половодья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 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Кривоногов М.Н.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- выделению средств на создание необходимого резерва рукавов, ГСМ, огнетушащих средств; </w:t>
                  </w:r>
                </w:p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- подготовки и использованию переносных средств пожаротушения предприятий; </w:t>
                  </w:r>
                </w:p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- сооружению и очистки водоемов и подъездных путей к ним.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28307C">
                  <w:pPr>
                    <w:pStyle w:val="a3"/>
                    <w:numPr>
                      <w:ilvl w:val="0"/>
                      <w:numId w:val="2"/>
                    </w:numPr>
                    <w:ind w:left="0" w:firstLine="0"/>
                    <w:rPr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Определить запасные пути объезда участков затопления по дорогам местного значения, а также маршруты следования к населенным пунктам и по их территории.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17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Головин Н.Н.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>Кривоногов М.Н.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34.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Проверить и откорректировать схемы оповещения и сбора личного состава дежурных караулов по организации тушения пожаров в условиях половодья.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10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Головин Н.Н.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  <w:tr w:rsidR="0028307C" w:rsidRPr="00A868C4" w:rsidTr="005C6D30">
              <w:trPr>
                <w:trHeight w:val="146"/>
                <w:tblCellSpacing w:w="0" w:type="dxa"/>
              </w:trPr>
              <w:tc>
                <w:tcPr>
                  <w:tcW w:w="55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35. </w:t>
                  </w:r>
                </w:p>
              </w:tc>
              <w:tc>
                <w:tcPr>
                  <w:tcW w:w="4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Провести инструктивное занятие с личным составом дежурных караулов по организации тушения пожаров в условиях половодья. </w:t>
                  </w:r>
                </w:p>
              </w:tc>
              <w:tc>
                <w:tcPr>
                  <w:tcW w:w="1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до 23 марта </w:t>
                  </w:r>
                </w:p>
              </w:tc>
              <w:tc>
                <w:tcPr>
                  <w:tcW w:w="2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proofErr w:type="spellStart"/>
                  <w:r w:rsidRPr="00A868C4">
                    <w:rPr>
                      <w:color w:val="333333"/>
                      <w:sz w:val="20"/>
                      <w:szCs w:val="20"/>
                    </w:rPr>
                    <w:t>Тагаев</w:t>
                  </w:r>
                  <w:proofErr w:type="spellEnd"/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 А.Е.</w:t>
                  </w:r>
                </w:p>
                <w:p w:rsidR="0028307C" w:rsidRPr="00A868C4" w:rsidRDefault="0028307C" w:rsidP="005C6D30">
                  <w:pPr>
                    <w:pStyle w:val="a3"/>
                    <w:jc w:val="center"/>
                    <w:rPr>
                      <w:color w:val="333333"/>
                      <w:sz w:val="20"/>
                      <w:szCs w:val="20"/>
                    </w:rPr>
                  </w:pPr>
                  <w:r w:rsidRPr="00A868C4">
                    <w:rPr>
                      <w:color w:val="333333"/>
                      <w:sz w:val="20"/>
                      <w:szCs w:val="20"/>
                    </w:rPr>
                    <w:t xml:space="preserve">Головин Н.Н. </w:t>
                  </w:r>
                </w:p>
              </w:tc>
              <w:tc>
                <w:tcPr>
                  <w:tcW w:w="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307C" w:rsidRPr="00A868C4" w:rsidRDefault="0028307C" w:rsidP="005C6D30">
                  <w:pP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</w:p>
              </w:tc>
            </w:tr>
          </w:tbl>
          <w:p w:rsidR="0028307C" w:rsidRPr="00A868C4" w:rsidRDefault="0028307C" w:rsidP="005C6D30">
            <w:pPr>
              <w:pStyle w:val="a3"/>
              <w:rPr>
                <w:color w:val="333333"/>
                <w:sz w:val="16"/>
                <w:szCs w:val="16"/>
              </w:rPr>
            </w:pPr>
          </w:p>
        </w:tc>
        <w:tc>
          <w:tcPr>
            <w:tcW w:w="1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307C" w:rsidRPr="00A868C4" w:rsidRDefault="0028307C" w:rsidP="005C6D30">
            <w:pPr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</w:tr>
    </w:tbl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Pr="00A868C4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Default="0028307C" w:rsidP="0028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07C" w:rsidRDefault="0028307C" w:rsidP="000A5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57D8" w:rsidRDefault="000A57D8" w:rsidP="000A5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 №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28307C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дминист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рации Петровского сельсовета </w:t>
      </w:r>
    </w:p>
    <w:p w:rsidR="0028307C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 №24/1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03.03. 2013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ВЫДЕЛЯЕМОЙ ТЕХНИКИ ПРЕДПРИЯТИЯМИ</w:t>
      </w:r>
    </w:p>
    <w:p w:rsidR="0028307C" w:rsidRPr="00352200" w:rsidRDefault="0028307C" w:rsidP="002830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ОРГАНИЗАЦИЯМИ П. </w:t>
      </w:r>
      <w:proofErr w:type="gramStart"/>
      <w:r w:rsidRPr="00352200">
        <w:rPr>
          <w:rFonts w:ascii="Times New Roman" w:eastAsia="Times New Roman" w:hAnsi="Times New Roman" w:cs="Times New Roman"/>
          <w:b/>
          <w:bCs/>
          <w:sz w:val="28"/>
          <w:szCs w:val="28"/>
        </w:rPr>
        <w:t>ПЕТРОВСКИЙ</w:t>
      </w:r>
      <w:proofErr w:type="gramEnd"/>
    </w:p>
    <w:p w:rsidR="0028307C" w:rsidRPr="00352200" w:rsidRDefault="0028307C" w:rsidP="0028307C">
      <w:pPr>
        <w:spacing w:after="24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З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АО "Новопетровское"   - бульдозер</w:t>
      </w:r>
    </w:p>
    <w:p w:rsidR="0028307C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2200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З</w:t>
      </w:r>
      <w:r w:rsidRPr="00352200">
        <w:rPr>
          <w:rFonts w:ascii="Times New Roman" w:eastAsia="Times New Roman" w:hAnsi="Times New Roman" w:cs="Times New Roman"/>
          <w:sz w:val="28"/>
          <w:szCs w:val="28"/>
        </w:rPr>
        <w:t>АО «Новопетровское»  -  трактор ДТ-75</w:t>
      </w:r>
    </w:p>
    <w:p w:rsidR="0028307C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ООО «ВТК» - ассенизаторская машина - 2 </w:t>
      </w:r>
    </w:p>
    <w:p w:rsidR="0028307C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4.ООО «ВТК» - трактор ДТ -75</w:t>
      </w:r>
    </w:p>
    <w:p w:rsidR="0028307C" w:rsidRPr="00352200" w:rsidRDefault="0028307C" w:rsidP="0028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307C" w:rsidRPr="0022495C" w:rsidRDefault="0028307C" w:rsidP="0028307C">
      <w:pPr>
        <w:rPr>
          <w:rFonts w:ascii="Times New Roman" w:hAnsi="Times New Roman" w:cs="Times New Roman"/>
          <w:sz w:val="16"/>
          <w:szCs w:val="16"/>
        </w:rPr>
      </w:pPr>
    </w:p>
    <w:p w:rsidR="0028307C" w:rsidRDefault="0028307C" w:rsidP="0028307C">
      <w:pPr>
        <w:contextualSpacing/>
        <w:mirrorIndents/>
      </w:pPr>
      <w:r>
        <w:t xml:space="preserve">                               </w:t>
      </w:r>
    </w:p>
    <w:p w:rsidR="0028307C" w:rsidRDefault="0028307C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0A57D8" w:rsidRDefault="000A57D8" w:rsidP="0028307C">
      <w:pPr>
        <w:contextualSpacing/>
        <w:mirrorIndents/>
      </w:pPr>
    </w:p>
    <w:p w:rsidR="0028307C" w:rsidRDefault="0028307C" w:rsidP="0028307C">
      <w:pPr>
        <w:contextualSpacing/>
        <w:mirrorIndents/>
      </w:pPr>
    </w:p>
    <w:p w:rsidR="0028307C" w:rsidRPr="0028307C" w:rsidRDefault="0028307C" w:rsidP="0028307C">
      <w:pPr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lastRenderedPageBreak/>
        <w:t>АДМИНИСТРАЦИЯ ПЕТРОВСКОГО СЕЛЬСОВЕТА</w:t>
      </w:r>
    </w:p>
    <w:p w:rsidR="0028307C" w:rsidRPr="0028307C" w:rsidRDefault="0028307C" w:rsidP="0028307C">
      <w:pPr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Ордынского  района Новосибирской  области</w:t>
      </w: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ind w:left="-993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8307C" w:rsidRPr="0028307C" w:rsidRDefault="0028307C" w:rsidP="0028307C">
      <w:pPr>
        <w:pStyle w:val="2"/>
        <w:rPr>
          <w:b/>
          <w:bCs/>
        </w:rPr>
      </w:pPr>
      <w:r w:rsidRPr="0028307C">
        <w:rPr>
          <w:b/>
          <w:bCs/>
        </w:rPr>
        <w:t>ПОСТАНОВЛЕНИЕ</w:t>
      </w: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от 04.03.2013 года                                                                                      № 27/2</w:t>
      </w: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pStyle w:val="a5"/>
        <w:rPr>
          <w:iCs/>
        </w:rPr>
      </w:pPr>
      <w:r w:rsidRPr="0028307C">
        <w:t>Об утверждении перечня первичных средств пожаротушения для индивидуальных жилых домов на территории Петровского сельсовета.</w:t>
      </w:r>
    </w:p>
    <w:p w:rsidR="0028307C" w:rsidRPr="0028307C" w:rsidRDefault="0028307C" w:rsidP="0028307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8307C">
        <w:rPr>
          <w:rFonts w:ascii="Times New Roman" w:hAnsi="Times New Roman" w:cs="Times New Roman"/>
          <w:sz w:val="28"/>
          <w:szCs w:val="28"/>
        </w:rPr>
        <w:t>Во исполнение Федеральных законов «Об общих принципах организации местного самоуправления в Российской Федерации» № 131-ФЗ от 06 октября 2003 года,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применениями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</w:t>
      </w:r>
      <w:proofErr w:type="gramEnd"/>
      <w:r w:rsidRPr="0028307C"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Федерации» и «Об общих принципах организации местного самоуправления в Российской Федерации» от 08.08.04г. № 122-ФЗ, «О пожарной безопасности» от 21 декабря 1994г. № 69-ФЗ</w:t>
      </w:r>
    </w:p>
    <w:p w:rsidR="0028307C" w:rsidRPr="0028307C" w:rsidRDefault="0028307C" w:rsidP="002830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jc w:val="center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8307C" w:rsidRPr="0028307C" w:rsidRDefault="0028307C" w:rsidP="0028307C">
      <w:pPr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 </w:t>
      </w:r>
      <w:r w:rsidRPr="0028307C">
        <w:rPr>
          <w:rFonts w:ascii="Times New Roman" w:hAnsi="Times New Roman" w:cs="Times New Roman"/>
          <w:sz w:val="28"/>
          <w:szCs w:val="28"/>
        </w:rPr>
        <w:tab/>
        <w:t>1.Утвердить перечень первичных средств пожаротушения для индивидуальных жилых домов (Приложение №1).</w:t>
      </w:r>
    </w:p>
    <w:p w:rsidR="0028307C" w:rsidRPr="0028307C" w:rsidRDefault="0028307C" w:rsidP="0028307C">
      <w:pPr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ab/>
        <w:t xml:space="preserve">2.Постановление </w:t>
      </w:r>
      <w:r>
        <w:rPr>
          <w:rFonts w:ascii="Times New Roman" w:hAnsi="Times New Roman" w:cs="Times New Roman"/>
          <w:sz w:val="28"/>
          <w:szCs w:val="28"/>
        </w:rPr>
        <w:t>опубликовать в периодическом печатном издании органов местного самоуправления</w:t>
      </w:r>
      <w:r w:rsidRPr="0028307C">
        <w:rPr>
          <w:rFonts w:ascii="Times New Roman" w:hAnsi="Times New Roman" w:cs="Times New Roman"/>
          <w:sz w:val="28"/>
          <w:szCs w:val="28"/>
        </w:rPr>
        <w:t>.</w:t>
      </w:r>
    </w:p>
    <w:p w:rsidR="0028307C" w:rsidRPr="0028307C" w:rsidRDefault="0028307C" w:rsidP="002830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Глава администрации   </w:t>
      </w: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Петровского сельсовета                                                                Г.В. Уточкина</w:t>
      </w:r>
    </w:p>
    <w:p w:rsidR="0028307C" w:rsidRPr="0028307C" w:rsidRDefault="0028307C" w:rsidP="0028307C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Pr="0028307C">
        <w:rPr>
          <w:rFonts w:ascii="Times New Roman" w:hAnsi="Times New Roman" w:cs="Times New Roman"/>
          <w:sz w:val="28"/>
          <w:szCs w:val="28"/>
        </w:rPr>
        <w:t xml:space="preserve">  Приложение №1</w:t>
      </w:r>
    </w:p>
    <w:p w:rsidR="0028307C" w:rsidRPr="0028307C" w:rsidRDefault="0028307C" w:rsidP="0028307C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8307C" w:rsidRPr="0028307C" w:rsidRDefault="0028307C" w:rsidP="0028307C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 Петровского сельсовета </w:t>
      </w:r>
    </w:p>
    <w:p w:rsidR="0028307C" w:rsidRPr="0028307C" w:rsidRDefault="0028307C" w:rsidP="0028307C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28307C" w:rsidRPr="0028307C" w:rsidRDefault="0028307C" w:rsidP="0028307C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28307C" w:rsidRPr="0028307C" w:rsidRDefault="0028307C" w:rsidP="0028307C">
      <w:pPr>
        <w:tabs>
          <w:tab w:val="left" w:pos="1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8307C">
        <w:rPr>
          <w:rFonts w:ascii="Times New Roman" w:hAnsi="Times New Roman" w:cs="Times New Roman"/>
          <w:sz w:val="28"/>
          <w:szCs w:val="28"/>
        </w:rPr>
        <w:t xml:space="preserve"> от 04.03.2013 № 27/2</w:t>
      </w:r>
    </w:p>
    <w:p w:rsidR="0028307C" w:rsidRPr="0028307C" w:rsidRDefault="0028307C" w:rsidP="0028307C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8307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8307C">
        <w:rPr>
          <w:rFonts w:ascii="Times New Roman" w:hAnsi="Times New Roman" w:cs="Times New Roman"/>
          <w:sz w:val="28"/>
          <w:szCs w:val="28"/>
        </w:rPr>
        <w:t xml:space="preserve"> Е Р Е Ч Е Н Ь</w:t>
      </w:r>
    </w:p>
    <w:p w:rsidR="0028307C" w:rsidRPr="0028307C" w:rsidRDefault="0028307C" w:rsidP="0028307C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первичных средств пожаротушения </w:t>
      </w:r>
      <w:proofErr w:type="gramStart"/>
      <w:r w:rsidRPr="0028307C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28307C" w:rsidRPr="0028307C" w:rsidRDefault="0028307C" w:rsidP="0028307C">
      <w:pPr>
        <w:tabs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индивидуальных жилых домов.</w:t>
      </w:r>
    </w:p>
    <w:p w:rsidR="0028307C" w:rsidRPr="0028307C" w:rsidRDefault="0028307C" w:rsidP="0028307C">
      <w:pPr>
        <w:tabs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07C" w:rsidRPr="0028307C" w:rsidRDefault="0028307C" w:rsidP="0028307C">
      <w:pPr>
        <w:tabs>
          <w:tab w:val="left" w:pos="1080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Населенные пункты муниципального образования      с количеством усадеб (участков, коттеджей) не более 300 для целей пожаротушения должны иметь переносную пожарную </w:t>
      </w:r>
      <w:proofErr w:type="spellStart"/>
      <w:r w:rsidRPr="0028307C">
        <w:rPr>
          <w:rFonts w:ascii="Times New Roman" w:hAnsi="Times New Roman" w:cs="Times New Roman"/>
          <w:sz w:val="28"/>
          <w:szCs w:val="28"/>
        </w:rPr>
        <w:t>мотопомпу</w:t>
      </w:r>
      <w:proofErr w:type="spellEnd"/>
      <w:r w:rsidRPr="0028307C">
        <w:rPr>
          <w:rFonts w:ascii="Times New Roman" w:hAnsi="Times New Roman" w:cs="Times New Roman"/>
          <w:sz w:val="28"/>
          <w:szCs w:val="28"/>
        </w:rPr>
        <w:t xml:space="preserve">, с количеством усадеб (участков, коттеджей) от 300 до 1000 - прицепную пожарную </w:t>
      </w:r>
      <w:proofErr w:type="spellStart"/>
      <w:r w:rsidRPr="0028307C">
        <w:rPr>
          <w:rFonts w:ascii="Times New Roman" w:hAnsi="Times New Roman" w:cs="Times New Roman"/>
          <w:sz w:val="28"/>
          <w:szCs w:val="28"/>
        </w:rPr>
        <w:t>мотопомпу</w:t>
      </w:r>
      <w:proofErr w:type="spellEnd"/>
      <w:r w:rsidRPr="0028307C">
        <w:rPr>
          <w:rFonts w:ascii="Times New Roman" w:hAnsi="Times New Roman" w:cs="Times New Roman"/>
          <w:sz w:val="28"/>
          <w:szCs w:val="28"/>
        </w:rPr>
        <w:t xml:space="preserve">, а с количеством усадеб (участков, коттеджей) свыше 1000 - не менее двух прицепных </w:t>
      </w:r>
      <w:proofErr w:type="spellStart"/>
      <w:r w:rsidRPr="0028307C">
        <w:rPr>
          <w:rFonts w:ascii="Times New Roman" w:hAnsi="Times New Roman" w:cs="Times New Roman"/>
          <w:sz w:val="28"/>
          <w:szCs w:val="28"/>
        </w:rPr>
        <w:t>мотопомп</w:t>
      </w:r>
      <w:proofErr w:type="spellEnd"/>
      <w:r w:rsidRPr="0028307C">
        <w:rPr>
          <w:rFonts w:ascii="Times New Roman" w:hAnsi="Times New Roman" w:cs="Times New Roman"/>
          <w:sz w:val="28"/>
          <w:szCs w:val="28"/>
        </w:rPr>
        <w:t xml:space="preserve">. Пожарные </w:t>
      </w:r>
      <w:proofErr w:type="spellStart"/>
      <w:r w:rsidRPr="0028307C">
        <w:rPr>
          <w:rFonts w:ascii="Times New Roman" w:hAnsi="Times New Roman" w:cs="Times New Roman"/>
          <w:sz w:val="28"/>
          <w:szCs w:val="28"/>
        </w:rPr>
        <w:t>мотопомпы</w:t>
      </w:r>
      <w:proofErr w:type="spellEnd"/>
      <w:r w:rsidRPr="0028307C">
        <w:rPr>
          <w:rFonts w:ascii="Times New Roman" w:hAnsi="Times New Roman" w:cs="Times New Roman"/>
          <w:sz w:val="28"/>
          <w:szCs w:val="28"/>
        </w:rPr>
        <w:t xml:space="preserve"> должны быть укомплектованы пожарно-техническим вооружением, заправлены топливом и находиться в исправном состоянии. За каждой пожарной </w:t>
      </w:r>
      <w:proofErr w:type="spellStart"/>
      <w:r w:rsidRPr="0028307C">
        <w:rPr>
          <w:rFonts w:ascii="Times New Roman" w:hAnsi="Times New Roman" w:cs="Times New Roman"/>
          <w:sz w:val="28"/>
          <w:szCs w:val="28"/>
        </w:rPr>
        <w:t>мотопомпой</w:t>
      </w:r>
      <w:proofErr w:type="spellEnd"/>
      <w:r w:rsidRPr="0028307C">
        <w:rPr>
          <w:rFonts w:ascii="Times New Roman" w:hAnsi="Times New Roman" w:cs="Times New Roman"/>
          <w:sz w:val="28"/>
          <w:szCs w:val="28"/>
        </w:rPr>
        <w:t xml:space="preserve"> должен быть закреплен моторист, прошедший специальную подготовку.</w:t>
      </w:r>
    </w:p>
    <w:p w:rsidR="0028307C" w:rsidRPr="0028307C" w:rsidRDefault="0028307C" w:rsidP="0028307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У каждого жилого строения должна быть установлена емкость (бочка) с водой. Бочки для хранения воды должны иметь объем не менее 0,2 куб.м. и комплектоваться ведрами. </w:t>
      </w:r>
    </w:p>
    <w:p w:rsidR="0028307C" w:rsidRPr="0028307C" w:rsidRDefault="0028307C" w:rsidP="0028307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У каждого жилого строения должен быть установлен ящик с песком, который должен иметь объем 0,5 - 3 куб.м. и комплектоваться совковой лопатой.</w:t>
      </w:r>
    </w:p>
    <w:p w:rsidR="0028307C" w:rsidRPr="0028307C" w:rsidRDefault="0028307C" w:rsidP="0028307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>Каждое жилое строение укомплектовывается огнетушителем, который должен иметь паспорт и своевременно перезаряжаться.</w:t>
      </w:r>
    </w:p>
    <w:p w:rsidR="0028307C" w:rsidRPr="0028307C" w:rsidRDefault="0028307C" w:rsidP="0028307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307C">
        <w:rPr>
          <w:rFonts w:ascii="Times New Roman" w:hAnsi="Times New Roman" w:cs="Times New Roman"/>
          <w:sz w:val="28"/>
          <w:szCs w:val="28"/>
        </w:rPr>
        <w:t>Из расчета на каждые 10 домов необходимо иметь пожарный щит, на котором должно находиться: лом, багор, 2 ведра, 2 огнетушителя объемом не менее 10 литров каждый, 1 лопата штыковая, 1 лопата совковая, асбестовое полотно, грубошерстная ткань или войлок (кошма, покрывало из негорючего материала), емкость для хранения воды не менее 0,2 куб.м.</w:t>
      </w:r>
      <w:proofErr w:type="gramEnd"/>
    </w:p>
    <w:p w:rsidR="0028307C" w:rsidRPr="0028307C" w:rsidRDefault="0028307C" w:rsidP="0028307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8307C">
        <w:rPr>
          <w:rFonts w:ascii="Times New Roman" w:hAnsi="Times New Roman" w:cs="Times New Roman"/>
          <w:sz w:val="28"/>
          <w:szCs w:val="28"/>
        </w:rPr>
        <w:t xml:space="preserve">В населенных пунктах района на стенах индивидуальных жилых домов (калитках или воротах домовладений) должны вывешиваться таблички </w:t>
      </w:r>
      <w:r w:rsidRPr="0028307C">
        <w:rPr>
          <w:rFonts w:ascii="Times New Roman" w:hAnsi="Times New Roman" w:cs="Times New Roman"/>
          <w:sz w:val="28"/>
          <w:szCs w:val="28"/>
        </w:rPr>
        <w:lastRenderedPageBreak/>
        <w:t>с изображением инвентаря, с которым жильцы этих домов обязаны являться на тушение пожара.</w:t>
      </w:r>
    </w:p>
    <w:p w:rsidR="0028307C" w:rsidRPr="0028307C" w:rsidRDefault="0028307C" w:rsidP="0028307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widowControl w:val="0"/>
        <w:tabs>
          <w:tab w:val="center" w:pos="6249"/>
        </w:tabs>
        <w:ind w:left="750"/>
        <w:jc w:val="center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widowControl w:val="0"/>
        <w:tabs>
          <w:tab w:val="center" w:pos="6249"/>
        </w:tabs>
        <w:ind w:left="750"/>
        <w:jc w:val="center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widowControl w:val="0"/>
        <w:tabs>
          <w:tab w:val="center" w:pos="6249"/>
        </w:tabs>
        <w:ind w:left="750"/>
        <w:jc w:val="center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widowControl w:val="0"/>
        <w:tabs>
          <w:tab w:val="center" w:pos="6249"/>
        </w:tabs>
        <w:ind w:left="750"/>
        <w:jc w:val="center"/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28307C" w:rsidRPr="0028307C" w:rsidRDefault="0028307C" w:rsidP="0028307C">
      <w:pPr>
        <w:rPr>
          <w:rFonts w:ascii="Times New Roman" w:hAnsi="Times New Roman" w:cs="Times New Roman"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5B1" w:rsidRPr="0028307C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75B1" w:rsidRDefault="00AD75B1" w:rsidP="00AD75B1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редактор:       </w:t>
      </w:r>
    </w:p>
    <w:p w:rsidR="00AD75B1" w:rsidRDefault="00AD75B1" w:rsidP="00AD75B1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И.А.Майорова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D75B1" w:rsidRDefault="00AD75B1" w:rsidP="00AD75B1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№2.1    01.03.2013 год                                           тираж 20 экземпляров    </w:t>
      </w:r>
    </w:p>
    <w:p w:rsidR="00AD75B1" w:rsidRDefault="00AD75B1" w:rsidP="00AD75B1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распространяется      </w:t>
      </w:r>
    </w:p>
    <w:p w:rsidR="00AD75B1" w:rsidRDefault="00AD75B1" w:rsidP="00AD75B1">
      <w:pPr>
        <w:tabs>
          <w:tab w:val="left" w:pos="5985"/>
        </w:tabs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етровский, ул. Октябрьская 57                   бесплатно</w:t>
      </w:r>
    </w:p>
    <w:p w:rsidR="00AD75B1" w:rsidRDefault="00AD75B1" w:rsidP="00AD75B1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AD75B1" w:rsidRDefault="00AD75B1" w:rsidP="00AD75B1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AD75B1" w:rsidRDefault="00AD75B1" w:rsidP="00AD75B1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5B1" w:rsidRDefault="00AD75B1" w:rsidP="00AD75B1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88517E" w:rsidRPr="00AD75B1" w:rsidRDefault="00AD75B1">
      <w:pPr>
        <w:mirrorIndents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88517E" w:rsidRPr="00AD75B1" w:rsidSect="00885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B3F3C"/>
    <w:multiLevelType w:val="hybridMultilevel"/>
    <w:tmpl w:val="F65E2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65CE3"/>
    <w:multiLevelType w:val="hybridMultilevel"/>
    <w:tmpl w:val="1D42D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5B1"/>
    <w:rsid w:val="000052F3"/>
    <w:rsid w:val="000A55E2"/>
    <w:rsid w:val="000A57D8"/>
    <w:rsid w:val="000D7E75"/>
    <w:rsid w:val="0010081F"/>
    <w:rsid w:val="001360C0"/>
    <w:rsid w:val="00156F7B"/>
    <w:rsid w:val="00162449"/>
    <w:rsid w:val="001959EE"/>
    <w:rsid w:val="0026468B"/>
    <w:rsid w:val="00272219"/>
    <w:rsid w:val="0028307C"/>
    <w:rsid w:val="0029775B"/>
    <w:rsid w:val="00307FC1"/>
    <w:rsid w:val="00366890"/>
    <w:rsid w:val="003D5B41"/>
    <w:rsid w:val="00421D37"/>
    <w:rsid w:val="004B209E"/>
    <w:rsid w:val="00546B82"/>
    <w:rsid w:val="0064050E"/>
    <w:rsid w:val="006756B4"/>
    <w:rsid w:val="006A6EDF"/>
    <w:rsid w:val="006B28B7"/>
    <w:rsid w:val="006C5ABF"/>
    <w:rsid w:val="006D1236"/>
    <w:rsid w:val="007046B8"/>
    <w:rsid w:val="00775A65"/>
    <w:rsid w:val="007C6315"/>
    <w:rsid w:val="007E71D7"/>
    <w:rsid w:val="00804AD9"/>
    <w:rsid w:val="008731E0"/>
    <w:rsid w:val="0088517E"/>
    <w:rsid w:val="008C41ED"/>
    <w:rsid w:val="008D2226"/>
    <w:rsid w:val="009363A7"/>
    <w:rsid w:val="00994E00"/>
    <w:rsid w:val="009A23A6"/>
    <w:rsid w:val="009B3C2D"/>
    <w:rsid w:val="009C39F4"/>
    <w:rsid w:val="009E6F8F"/>
    <w:rsid w:val="00A21D34"/>
    <w:rsid w:val="00AD75B1"/>
    <w:rsid w:val="00AF7546"/>
    <w:rsid w:val="00B95677"/>
    <w:rsid w:val="00C3087C"/>
    <w:rsid w:val="00CC7155"/>
    <w:rsid w:val="00CF0926"/>
    <w:rsid w:val="00D5010F"/>
    <w:rsid w:val="00D63722"/>
    <w:rsid w:val="00D63BFE"/>
    <w:rsid w:val="00DF162E"/>
    <w:rsid w:val="00E00CDE"/>
    <w:rsid w:val="00E603EC"/>
    <w:rsid w:val="00E66AD7"/>
    <w:rsid w:val="00EC667F"/>
    <w:rsid w:val="00ED07E8"/>
    <w:rsid w:val="00F21F59"/>
    <w:rsid w:val="00F558BA"/>
    <w:rsid w:val="00F72FE2"/>
    <w:rsid w:val="00F8331D"/>
    <w:rsid w:val="00FD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B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D75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AD75B1"/>
    <w:pPr>
      <w:keepNext/>
      <w:widowControl w:val="0"/>
      <w:autoSpaceDE w:val="0"/>
      <w:autoSpaceDN w:val="0"/>
      <w:adjustRightInd w:val="0"/>
      <w:spacing w:before="320" w:after="0" w:line="252" w:lineRule="auto"/>
      <w:ind w:right="-22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D7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i/>
      <w:iCs/>
      <w:sz w:val="9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75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AD75B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D75B1"/>
    <w:rPr>
      <w:rFonts w:ascii="Times New Roman" w:eastAsia="Times New Roman" w:hAnsi="Times New Roman" w:cs="Times New Roman"/>
      <w:b/>
      <w:bCs/>
      <w:i/>
      <w:iCs/>
      <w:sz w:val="96"/>
      <w:szCs w:val="24"/>
      <w:lang w:eastAsia="ru-RU"/>
    </w:rPr>
  </w:style>
  <w:style w:type="paragraph" w:styleId="a3">
    <w:name w:val="Normal (Web)"/>
    <w:basedOn w:val="a"/>
    <w:uiPriority w:val="99"/>
    <w:unhideWhenUsed/>
    <w:rsid w:val="00283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caption"/>
    <w:basedOn w:val="a"/>
    <w:next w:val="a"/>
    <w:qFormat/>
    <w:rsid w:val="0028307C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0"/>
    </w:rPr>
  </w:style>
  <w:style w:type="paragraph" w:styleId="a5">
    <w:name w:val="Body Text"/>
    <w:basedOn w:val="a"/>
    <w:link w:val="a6"/>
    <w:semiHidden/>
    <w:unhideWhenUsed/>
    <w:rsid w:val="002830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2830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2013-06-17T06:42:00Z</cp:lastPrinted>
  <dcterms:created xsi:type="dcterms:W3CDTF">2013-06-11T08:30:00Z</dcterms:created>
  <dcterms:modified xsi:type="dcterms:W3CDTF">2013-06-17T06:42:00Z</dcterms:modified>
</cp:coreProperties>
</file>